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BB10B6" w:rsidP="00175783">
      <w:pPr>
        <w:jc w:val="center"/>
      </w:pPr>
      <w:r>
        <w:t>China Revolution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785A2E" w:rsidRPr="00850B1F" w:rsidRDefault="00785A2E" w:rsidP="00785A2E">
      <w:pPr>
        <w:shd w:val="clear" w:color="auto" w:fill="FFFFFF"/>
        <w:spacing w:after="0"/>
        <w:jc w:val="center"/>
        <w:rPr>
          <w:b/>
          <w:color w:val="1C1C57"/>
          <w:szCs w:val="24"/>
        </w:rPr>
      </w:pPr>
      <w:r w:rsidRPr="00850B1F">
        <w:rPr>
          <w:b/>
          <w:color w:val="1C1C57"/>
          <w:szCs w:val="24"/>
        </w:rPr>
        <w:lastRenderedPageBreak/>
        <w:t>China Revolution</w:t>
      </w:r>
    </w:p>
    <w:p w:rsidR="00785A2E" w:rsidRPr="00216F74" w:rsidRDefault="00785A2E" w:rsidP="00785A2E">
      <w:pPr>
        <w:pStyle w:val="ListParagraph"/>
        <w:numPr>
          <w:ilvl w:val="0"/>
          <w:numId w:val="3"/>
        </w:numPr>
        <w:shd w:val="clear" w:color="auto" w:fill="FFFFFF"/>
        <w:spacing w:after="0"/>
        <w:ind w:left="357" w:firstLine="0"/>
        <w:rPr>
          <w:color w:val="1C1C57"/>
          <w:szCs w:val="24"/>
        </w:rPr>
      </w:pPr>
      <w:r w:rsidRPr="00570281">
        <w:rPr>
          <w:color w:val="1C1C57"/>
          <w:szCs w:val="24"/>
        </w:rPr>
        <w:t>Read the primary sources in the </w:t>
      </w:r>
      <w:r w:rsidRPr="00570281">
        <w:rPr>
          <w:i/>
          <w:iCs/>
          <w:color w:val="1C1C57"/>
          <w:szCs w:val="24"/>
        </w:rPr>
        <w:t>Working with Evidence</w:t>
      </w:r>
      <w:r w:rsidRPr="00570281">
        <w:rPr>
          <w:color w:val="1C1C57"/>
          <w:szCs w:val="24"/>
        </w:rPr>
        <w:t> section of Chapter 19.  To what extent do the proposals that are given represent plans to "westernize" China?  Or might they be considered "modernizing" efforts?  What is the difference between the two concepts?  Give specific examples from the documents in support.</w:t>
      </w:r>
    </w:p>
    <w:p w:rsidR="00785A2E" w:rsidRPr="0015189D" w:rsidRDefault="00785A2E" w:rsidP="005903DD">
      <w:pPr>
        <w:ind w:left="284" w:firstLine="284"/>
        <w:rPr>
          <w:b/>
          <w:szCs w:val="24"/>
        </w:rPr>
      </w:pPr>
      <w:r w:rsidRPr="0015189D">
        <w:rPr>
          <w:b/>
          <w:szCs w:val="24"/>
        </w:rPr>
        <w:t xml:space="preserve"> </w:t>
      </w:r>
      <w:r>
        <w:rPr>
          <w:b/>
          <w:szCs w:val="24"/>
        </w:rPr>
        <w:t>Part 1</w:t>
      </w:r>
    </w:p>
    <w:p w:rsidR="00785A2E" w:rsidRPr="00FD0021" w:rsidRDefault="00785A2E" w:rsidP="005903DD">
      <w:pPr>
        <w:ind w:left="284" w:firstLine="284"/>
        <w:rPr>
          <w:szCs w:val="24"/>
        </w:rPr>
      </w:pPr>
      <w:r w:rsidRPr="00FD0021">
        <w:rPr>
          <w:szCs w:val="24"/>
        </w:rPr>
        <w:t>The proposal plans given by Chinese people were to help in reducing the crisis that took place in the country. China faced a lot of poverty and imperialism that led to the poor state of development amongst its citizens</w:t>
      </w:r>
      <w:r w:rsidRPr="00534954">
        <w:rPr>
          <w:szCs w:val="24"/>
        </w:rPr>
        <w:t xml:space="preserve"> </w:t>
      </w:r>
      <w:r>
        <w:rPr>
          <w:szCs w:val="24"/>
        </w:rPr>
        <w:t>(</w:t>
      </w:r>
      <w:r w:rsidRPr="002E3175">
        <w:rPr>
          <w:szCs w:val="24"/>
        </w:rPr>
        <w:t>Strayer</w:t>
      </w:r>
      <w:r>
        <w:rPr>
          <w:szCs w:val="24"/>
        </w:rPr>
        <w:t xml:space="preserve"> &amp; Nelson, 2016)</w:t>
      </w:r>
      <w:r w:rsidRPr="00FD0021">
        <w:rPr>
          <w:szCs w:val="24"/>
        </w:rPr>
        <w:t>. Westernizing China would involve implementing proposals that would reduce any obstacle of growth and create a new path. Changes within China would get promoted through reform proposals that would allow modification of the Qing dynasty regime. The evolution of the Qing regime would allow for the introduction and embracing of the new political systems in society. I believe the use of a new political order in China would get useful in developing the country to become westernized in its developments. Also, the proposal of the Hundred Days of Reform was crucial in making sure China abolish the traditional civil service examination system. Such a change would enable China to practice the modern educational system that is effective in creating new changes</w:t>
      </w:r>
      <w:r>
        <w:rPr>
          <w:szCs w:val="24"/>
        </w:rPr>
        <w:t xml:space="preserve"> (</w:t>
      </w:r>
      <w:r w:rsidRPr="002E3175">
        <w:rPr>
          <w:szCs w:val="24"/>
        </w:rPr>
        <w:t>Strayer</w:t>
      </w:r>
      <w:r>
        <w:rPr>
          <w:szCs w:val="24"/>
        </w:rPr>
        <w:t xml:space="preserve"> &amp; Nelson, 2016)</w:t>
      </w:r>
      <w:r w:rsidRPr="00FD0021">
        <w:rPr>
          <w:szCs w:val="24"/>
        </w:rPr>
        <w:t xml:space="preserve">. </w:t>
      </w:r>
    </w:p>
    <w:p w:rsidR="00785A2E" w:rsidRPr="0015189D" w:rsidRDefault="00785A2E" w:rsidP="005903DD">
      <w:pPr>
        <w:ind w:left="284" w:firstLine="284"/>
        <w:rPr>
          <w:b/>
          <w:szCs w:val="24"/>
        </w:rPr>
      </w:pPr>
      <w:r w:rsidRPr="0015189D">
        <w:rPr>
          <w:b/>
          <w:szCs w:val="24"/>
        </w:rPr>
        <w:t>Part 2</w:t>
      </w:r>
    </w:p>
    <w:p w:rsidR="00785A2E" w:rsidRPr="00FD0021" w:rsidRDefault="00785A2E" w:rsidP="005903DD">
      <w:pPr>
        <w:ind w:left="284" w:firstLine="284"/>
        <w:rPr>
          <w:szCs w:val="24"/>
        </w:rPr>
      </w:pPr>
      <w:r w:rsidRPr="00FD0021">
        <w:rPr>
          <w:szCs w:val="24"/>
        </w:rPr>
        <w:t xml:space="preserve">The ability of China to come up with proposals of creating revolutionary changes to help in its westernization plans is impressive. The process of westernizing China was to get done by carrying out subversive activities such as abandoning the Qing dynasty regime. The method </w:t>
      </w:r>
      <w:r w:rsidRPr="00FD0021">
        <w:rPr>
          <w:szCs w:val="24"/>
        </w:rPr>
        <w:lastRenderedPageBreak/>
        <w:t>of leaving the Qing dynasty regime would allow for the creation of a new political system that some people would fight and others support</w:t>
      </w:r>
      <w:r>
        <w:rPr>
          <w:szCs w:val="24"/>
        </w:rPr>
        <w:t xml:space="preserve"> (</w:t>
      </w:r>
      <w:r w:rsidRPr="002E3175">
        <w:rPr>
          <w:szCs w:val="24"/>
        </w:rPr>
        <w:t>Strayer</w:t>
      </w:r>
      <w:r>
        <w:rPr>
          <w:szCs w:val="24"/>
        </w:rPr>
        <w:t xml:space="preserve"> &amp; Nelson, 2016)</w:t>
      </w:r>
      <w:r w:rsidRPr="00FD0021">
        <w:rPr>
          <w:szCs w:val="24"/>
        </w:rPr>
        <w:t xml:space="preserve">. The topic of revolution in China is unusual because most of the people are conservatives who embraced the Qing dynasty regime. </w:t>
      </w:r>
    </w:p>
    <w:p w:rsidR="00785A2E" w:rsidRDefault="00785A2E" w:rsidP="005903DD">
      <w:pPr>
        <w:ind w:left="284" w:firstLine="284"/>
        <w:rPr>
          <w:szCs w:val="24"/>
        </w:rPr>
      </w:pPr>
      <w:r w:rsidRPr="00FD0021">
        <w:rPr>
          <w:szCs w:val="24"/>
        </w:rPr>
        <w:t>I want to know more about the processes that China used to incorporate modernization and westernization in their society. The act of using technological developments to promote systematic changes in cultural practices has posed a challenge to me. Incorporation of modernization and westernization needs to get well explained to assist in understanding how proposed changes in China would get accomplished.</w:t>
      </w:r>
    </w:p>
    <w:p w:rsidR="00785A2E" w:rsidRDefault="00785A2E" w:rsidP="00785A2E">
      <w:pPr>
        <w:ind w:left="284" w:firstLine="436"/>
        <w:rPr>
          <w:szCs w:val="24"/>
        </w:rPr>
      </w:pPr>
    </w:p>
    <w:p w:rsidR="00785A2E" w:rsidRDefault="00785A2E" w:rsidP="00785A2E">
      <w:pPr>
        <w:ind w:left="284" w:firstLine="436"/>
        <w:rPr>
          <w:szCs w:val="24"/>
        </w:rPr>
      </w:pPr>
    </w:p>
    <w:p w:rsidR="00785A2E" w:rsidRDefault="00785A2E" w:rsidP="00785A2E">
      <w:pPr>
        <w:ind w:left="284" w:firstLine="436"/>
        <w:rPr>
          <w:szCs w:val="24"/>
        </w:rPr>
      </w:pPr>
    </w:p>
    <w:p w:rsidR="00785A2E" w:rsidRDefault="00785A2E" w:rsidP="00785A2E">
      <w:pPr>
        <w:ind w:left="284" w:firstLine="436"/>
        <w:rPr>
          <w:szCs w:val="24"/>
        </w:rPr>
      </w:pPr>
    </w:p>
    <w:p w:rsidR="00785A2E" w:rsidRDefault="00785A2E" w:rsidP="00785A2E">
      <w:pPr>
        <w:ind w:left="284" w:firstLine="436"/>
        <w:rPr>
          <w:szCs w:val="24"/>
        </w:rPr>
      </w:pPr>
    </w:p>
    <w:p w:rsidR="00785A2E" w:rsidRDefault="00785A2E" w:rsidP="00785A2E">
      <w:pPr>
        <w:ind w:left="284" w:firstLine="436"/>
        <w:rPr>
          <w:szCs w:val="24"/>
        </w:rPr>
      </w:pPr>
    </w:p>
    <w:p w:rsidR="00785A2E" w:rsidRDefault="00785A2E" w:rsidP="00785A2E">
      <w:pPr>
        <w:ind w:left="284" w:firstLine="436"/>
        <w:rPr>
          <w:szCs w:val="24"/>
        </w:rPr>
      </w:pPr>
    </w:p>
    <w:p w:rsidR="00785A2E" w:rsidRDefault="00785A2E" w:rsidP="00785A2E">
      <w:pPr>
        <w:ind w:left="284" w:firstLine="436"/>
        <w:rPr>
          <w:szCs w:val="24"/>
        </w:rPr>
      </w:pPr>
    </w:p>
    <w:p w:rsidR="00785A2E" w:rsidRDefault="00785A2E" w:rsidP="00785A2E">
      <w:pPr>
        <w:rPr>
          <w:szCs w:val="24"/>
        </w:rPr>
      </w:pPr>
    </w:p>
    <w:p w:rsidR="00785A2E" w:rsidRDefault="00785A2E" w:rsidP="00785A2E">
      <w:pPr>
        <w:ind w:left="284" w:firstLine="436"/>
        <w:rPr>
          <w:szCs w:val="24"/>
        </w:rPr>
      </w:pPr>
    </w:p>
    <w:p w:rsidR="00785A2E" w:rsidRDefault="00785A2E" w:rsidP="00785A2E">
      <w:pPr>
        <w:ind w:left="284" w:firstLine="436"/>
        <w:jc w:val="center"/>
        <w:rPr>
          <w:szCs w:val="24"/>
        </w:rPr>
      </w:pPr>
      <w:r>
        <w:rPr>
          <w:szCs w:val="24"/>
        </w:rPr>
        <w:lastRenderedPageBreak/>
        <w:t>References</w:t>
      </w:r>
    </w:p>
    <w:bookmarkStart w:id="0" w:name="_GoBack"/>
    <w:p w:rsidR="00785A2E" w:rsidRDefault="00785A2E" w:rsidP="001076A7">
      <w:pPr>
        <w:ind w:left="284" w:hanging="284"/>
        <w:rPr>
          <w:szCs w:val="24"/>
        </w:rPr>
      </w:pPr>
      <w:r>
        <w:fldChar w:fldCharType="begin"/>
      </w:r>
      <w:r>
        <w:instrText xml:space="preserve"> HYPERLINK "https://youtu.be/l8b4leKp1QA" \t "_blank" </w:instrText>
      </w:r>
      <w:r>
        <w:fldChar w:fldCharType="separate"/>
      </w:r>
      <w:r>
        <w:rPr>
          <w:rStyle w:val="Hyperlink"/>
          <w:spacing w:val="15"/>
          <w:szCs w:val="24"/>
        </w:rPr>
        <w:t>https://youtu.be/l8b4leKp1QA</w:t>
      </w:r>
      <w:r>
        <w:fldChar w:fldCharType="end"/>
      </w:r>
    </w:p>
    <w:p w:rsidR="00785A2E" w:rsidRPr="002E3175" w:rsidRDefault="00785A2E" w:rsidP="001076A7">
      <w:pPr>
        <w:ind w:left="284" w:hanging="284"/>
        <w:rPr>
          <w:szCs w:val="24"/>
        </w:rPr>
      </w:pPr>
      <w:r w:rsidRPr="002E3175">
        <w:rPr>
          <w:szCs w:val="24"/>
        </w:rPr>
        <w:t xml:space="preserve">Strayer, R. W., &amp; Nelson, E. W. (2016). </w:t>
      </w:r>
      <w:r w:rsidRPr="002E3175">
        <w:rPr>
          <w:i/>
          <w:iCs/>
          <w:szCs w:val="24"/>
        </w:rPr>
        <w:t>Ways of the World: A Brief Global History with Sources (Volume 2, Since the Fifteenth</w:t>
      </w:r>
      <w:r w:rsidRPr="002E3175">
        <w:rPr>
          <w:szCs w:val="24"/>
        </w:rPr>
        <w:t>. Bedford/St. Martins.</w:t>
      </w:r>
    </w:p>
    <w:bookmarkEnd w:id="0"/>
    <w:p w:rsidR="00785A2E" w:rsidRDefault="00785A2E" w:rsidP="00785A2E">
      <w:pPr>
        <w:rPr>
          <w:szCs w:val="24"/>
        </w:rPr>
      </w:pPr>
    </w:p>
    <w:p w:rsidR="00785A2E" w:rsidRPr="00AB2C55" w:rsidRDefault="00785A2E" w:rsidP="00785A2E">
      <w:pPr>
        <w:ind w:left="284" w:firstLine="436"/>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23BA" w:rsidRDefault="00F623BA" w:rsidP="00790ECD">
      <w:pPr>
        <w:spacing w:after="0" w:line="240" w:lineRule="auto"/>
      </w:pPr>
      <w:r>
        <w:separator/>
      </w:r>
    </w:p>
  </w:endnote>
  <w:endnote w:type="continuationSeparator" w:id="0">
    <w:p w:rsidR="00F623BA" w:rsidRDefault="00F623BA"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23BA" w:rsidRDefault="00F623BA" w:rsidP="00790ECD">
      <w:pPr>
        <w:spacing w:after="0" w:line="240" w:lineRule="auto"/>
      </w:pPr>
      <w:r>
        <w:separator/>
      </w:r>
    </w:p>
  </w:footnote>
  <w:footnote w:type="continuationSeparator" w:id="0">
    <w:p w:rsidR="00F623BA" w:rsidRDefault="00F623BA"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BB10B6">
        <w:pPr>
          <w:pStyle w:val="Header"/>
          <w:jc w:val="right"/>
        </w:pPr>
        <w:r>
          <w:t>CHINA REVOLUTION</w:t>
        </w:r>
        <w:r w:rsidR="003A2F85">
          <w:tab/>
        </w:r>
        <w:r w:rsidR="003A2F85">
          <w:tab/>
        </w:r>
        <w:r w:rsidR="00052DA2">
          <w:fldChar w:fldCharType="begin"/>
        </w:r>
        <w:r w:rsidR="00052DA2">
          <w:instrText xml:space="preserve"> PAGE   \* MERGEFORMAT </w:instrText>
        </w:r>
        <w:r w:rsidR="00052DA2">
          <w:fldChar w:fldCharType="separate"/>
        </w:r>
        <w:r w:rsidR="001076A7">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1076A7">
      <w:t>g Head: CHINA REVOLUTION</w:t>
    </w:r>
    <w:r w:rsidR="00D5124F">
      <w:t xml:space="preserve">                                                                                </w:t>
    </w:r>
    <w:r w:rsidR="001076A7">
      <w:t>1</w:t>
    </w:r>
    <w:r w:rsidR="00D5124F">
      <w:t xml:space="preserve">            </w:t>
    </w:r>
    <w:r w:rsidR="00644DC6">
      <w:t xml:space="preserve">                           </w:t>
    </w:r>
    <w:r w:rsidR="001076A7">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FA18D3"/>
    <w:multiLevelType w:val="hybridMultilevel"/>
    <w:tmpl w:val="8C762A3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076A7"/>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903DD"/>
    <w:rsid w:val="005E1C46"/>
    <w:rsid w:val="005E3954"/>
    <w:rsid w:val="00603DD4"/>
    <w:rsid w:val="00644DC6"/>
    <w:rsid w:val="00646AEA"/>
    <w:rsid w:val="00655C99"/>
    <w:rsid w:val="00667FB0"/>
    <w:rsid w:val="006B1076"/>
    <w:rsid w:val="006D2A92"/>
    <w:rsid w:val="00717D92"/>
    <w:rsid w:val="00732876"/>
    <w:rsid w:val="00763A5F"/>
    <w:rsid w:val="00785A2E"/>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BB10B6"/>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23BA"/>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785A2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ADABA-CF1B-4693-BE90-61AB08E56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4</Pages>
  <Words>399</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62</cp:revision>
  <dcterms:created xsi:type="dcterms:W3CDTF">2005-06-28T21:07:00Z</dcterms:created>
  <dcterms:modified xsi:type="dcterms:W3CDTF">2019-11-21T08:19:00Z</dcterms:modified>
</cp:coreProperties>
</file>